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6FEEDE4F" w:rsidP="199E9B0B" w:rsidRDefault="6FEEDE4F" w14:paraId="5DD95DC3" w14:textId="5861EFF4">
      <w:pPr>
        <w:pStyle w:val="Standard"/>
        <w:rPr>
          <w:color w:val="FF0000"/>
        </w:rPr>
      </w:pPr>
      <w:r w:rsidR="6FEEDE4F">
        <w:drawing>
          <wp:inline wp14:editId="05098CCC" wp14:anchorId="6C7564E3">
            <wp:extent cx="3900337" cy="2056542"/>
            <wp:effectExtent l="0" t="0" r="0" b="0"/>
            <wp:docPr id="67990737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79907373" name="Picture 679907373"/>
                    <pic:cNvPicPr/>
                  </pic:nvPicPr>
                  <pic:blipFill>
                    <a:blip xmlns:r="http://schemas.openxmlformats.org/officeDocument/2006/relationships" r:embed="rId12491491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900337" cy="2056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5D23678">
        <w:rPr/>
        <w:t xml:space="preserve"> </w:t>
      </w:r>
      <w:r w:rsidRPr="199E9B0B" w:rsidR="25D23678">
        <w:rPr>
          <w:color w:val="FF0000"/>
        </w:rPr>
        <w:t>Header</w:t>
      </w:r>
      <w:r w:rsidRPr="199E9B0B" w:rsidR="211DBF1D">
        <w:rPr>
          <w:color w:val="FF0000"/>
        </w:rPr>
        <w:t xml:space="preserve"> FF 2026 nachher</w:t>
      </w:r>
    </w:p>
    <w:p w:rsidR="005649D0" w:rsidP="004D3AEB" w:rsidRDefault="004D3AEB" w14:paraId="765FCDB6" w14:textId="77777777">
      <w:pPr>
        <w:rPr>
          <w:b/>
          <w:bCs/>
          <w:color w:val="FF0000"/>
          <w:sz w:val="28"/>
          <w:szCs w:val="28"/>
        </w:rPr>
      </w:pPr>
      <w:r w:rsidRPr="003078C2">
        <w:rPr>
          <w:b/>
          <w:bCs/>
          <w:sz w:val="28"/>
          <w:szCs w:val="28"/>
        </w:rPr>
        <w:t>GEALAN@</w:t>
      </w:r>
      <w:r w:rsidRPr="003078C2" w:rsidR="009D532A">
        <w:rPr>
          <w:b/>
          <w:bCs/>
          <w:sz w:val="28"/>
          <w:szCs w:val="28"/>
        </w:rPr>
        <w:t>Fensterbau Frontale</w:t>
      </w:r>
      <w:r w:rsidRPr="003078C2">
        <w:rPr>
          <w:b/>
          <w:bCs/>
          <w:sz w:val="28"/>
          <w:szCs w:val="28"/>
        </w:rPr>
        <w:t>202</w:t>
      </w:r>
      <w:r w:rsidRPr="003078C2" w:rsidR="009D532A">
        <w:rPr>
          <w:b/>
          <w:bCs/>
          <w:sz w:val="28"/>
          <w:szCs w:val="28"/>
        </w:rPr>
        <w:t>6</w:t>
      </w:r>
      <w:r w:rsidRPr="003078C2">
        <w:rPr>
          <w:b/>
          <w:bCs/>
          <w:sz w:val="28"/>
          <w:szCs w:val="28"/>
        </w:rPr>
        <w:t>:</w:t>
      </w:r>
      <w:r w:rsidRPr="005C067B">
        <w:rPr>
          <w:b/>
          <w:bCs/>
          <w:color w:val="FF0000"/>
          <w:sz w:val="28"/>
          <w:szCs w:val="28"/>
        </w:rPr>
        <w:t xml:space="preserve"> </w:t>
      </w:r>
    </w:p>
    <w:p w:rsidRPr="00132E37" w:rsidR="004D3AEB" w:rsidP="004D3AEB" w:rsidRDefault="003F2F95" w14:paraId="016EC016" w14:textId="27239FFC">
      <w:pPr>
        <w:rPr>
          <w:b w:val="1"/>
          <w:bCs w:val="1"/>
          <w:sz w:val="28"/>
          <w:szCs w:val="28"/>
        </w:rPr>
      </w:pPr>
      <w:r w:rsidRPr="777F0E56" w:rsidR="655346B2">
        <w:rPr>
          <w:b w:val="1"/>
          <w:bCs w:val="1"/>
          <w:sz w:val="28"/>
          <w:szCs w:val="28"/>
        </w:rPr>
        <w:t>Innovative Lösungen und gute Gespräche</w:t>
      </w:r>
      <w:r w:rsidRPr="777F0E56" w:rsidR="130FE863">
        <w:rPr>
          <w:b w:val="1"/>
          <w:bCs w:val="1"/>
          <w:sz w:val="28"/>
          <w:szCs w:val="28"/>
        </w:rPr>
        <w:t xml:space="preserve"> rund um den goldenen Kubus</w:t>
      </w:r>
    </w:p>
    <w:p w:rsidRPr="00132E37" w:rsidR="004D3AEB" w:rsidP="004D3AEB" w:rsidRDefault="003F2F95" w14:paraId="71B704B3" w14:textId="4AF772D3">
      <w:pPr>
        <w:rPr>
          <w:b w:val="1"/>
          <w:bCs w:val="1"/>
        </w:rPr>
      </w:pPr>
      <w:r w:rsidRPr="36ECC9D3" w:rsidR="4DC669FC">
        <w:rPr>
          <w:b w:val="1"/>
          <w:bCs w:val="1"/>
        </w:rPr>
        <w:t xml:space="preserve">Mit </w:t>
      </w:r>
      <w:r w:rsidRPr="36ECC9D3" w:rsidR="5655AFBC">
        <w:rPr>
          <w:b w:val="1"/>
          <w:bCs w:val="1"/>
        </w:rPr>
        <w:t>inzwischen bewährtem Konzept und goldene</w:t>
      </w:r>
      <w:r w:rsidRPr="36ECC9D3" w:rsidR="6B050B13">
        <w:rPr>
          <w:b w:val="1"/>
          <w:bCs w:val="1"/>
        </w:rPr>
        <w:t>m</w:t>
      </w:r>
      <w:r w:rsidRPr="36ECC9D3" w:rsidR="5655AFBC">
        <w:rPr>
          <w:b w:val="1"/>
          <w:bCs w:val="1"/>
        </w:rPr>
        <w:t xml:space="preserve"> Kubus als </w:t>
      </w:r>
      <w:r w:rsidRPr="36ECC9D3" w:rsidR="4466E3D0">
        <w:rPr>
          <w:b w:val="1"/>
          <w:bCs w:val="1"/>
        </w:rPr>
        <w:t>zentrale</w:t>
      </w:r>
      <w:r w:rsidRPr="36ECC9D3" w:rsidR="6B050B13">
        <w:rPr>
          <w:b w:val="1"/>
          <w:bCs w:val="1"/>
        </w:rPr>
        <w:t>m</w:t>
      </w:r>
      <w:r w:rsidRPr="36ECC9D3" w:rsidR="4466E3D0">
        <w:rPr>
          <w:b w:val="1"/>
          <w:bCs w:val="1"/>
        </w:rPr>
        <w:t xml:space="preserve"> </w:t>
      </w:r>
      <w:r w:rsidRPr="36ECC9D3" w:rsidR="5655AFBC">
        <w:rPr>
          <w:b w:val="1"/>
          <w:bCs w:val="1"/>
        </w:rPr>
        <w:t>Blickfang</w:t>
      </w:r>
      <w:r w:rsidRPr="36ECC9D3" w:rsidR="4DC669FC">
        <w:rPr>
          <w:b w:val="1"/>
          <w:bCs w:val="1"/>
        </w:rPr>
        <w:t xml:space="preserve"> war der GEALAN Messestand auf der </w:t>
      </w:r>
      <w:r w:rsidRPr="36ECC9D3" w:rsidR="28176A94">
        <w:rPr>
          <w:b w:val="1"/>
          <w:bCs w:val="1"/>
        </w:rPr>
        <w:t>gerade beendeten F</w:t>
      </w:r>
      <w:r w:rsidRPr="36ECC9D3" w:rsidR="4DC669FC">
        <w:rPr>
          <w:b w:val="1"/>
          <w:bCs w:val="1"/>
        </w:rPr>
        <w:t xml:space="preserve">ensterbau Frontale 2026 </w:t>
      </w:r>
      <w:r w:rsidRPr="36ECC9D3" w:rsidR="28176A94">
        <w:rPr>
          <w:b w:val="1"/>
          <w:bCs w:val="1"/>
        </w:rPr>
        <w:t xml:space="preserve">erneut </w:t>
      </w:r>
      <w:r w:rsidRPr="36ECC9D3" w:rsidR="733C8032">
        <w:rPr>
          <w:b w:val="1"/>
          <w:bCs w:val="1"/>
        </w:rPr>
        <w:t>ein auffälliger Besuchermagnet</w:t>
      </w:r>
      <w:r w:rsidRPr="36ECC9D3" w:rsidR="28176A94">
        <w:rPr>
          <w:b w:val="1"/>
          <w:bCs w:val="1"/>
        </w:rPr>
        <w:t xml:space="preserve">. Ein </w:t>
      </w:r>
      <w:r w:rsidRPr="36ECC9D3" w:rsidR="1624DF3E">
        <w:rPr>
          <w:b w:val="1"/>
          <w:bCs w:val="1"/>
        </w:rPr>
        <w:t xml:space="preserve">sehr breit aufgestelltes </w:t>
      </w:r>
      <w:r w:rsidRPr="36ECC9D3" w:rsidR="28176A94">
        <w:rPr>
          <w:b w:val="1"/>
          <w:bCs w:val="1"/>
        </w:rPr>
        <w:t xml:space="preserve">internationales Publikum </w:t>
      </w:r>
      <w:r w:rsidRPr="36ECC9D3" w:rsidR="4466E3D0">
        <w:rPr>
          <w:b w:val="1"/>
          <w:bCs w:val="1"/>
        </w:rPr>
        <w:t xml:space="preserve">konnte sich an allen vier Veranstaltungstagen von </w:t>
      </w:r>
      <w:r w:rsidRPr="36ECC9D3" w:rsidR="5BEFF18F">
        <w:rPr>
          <w:b w:val="1"/>
          <w:bCs w:val="1"/>
        </w:rPr>
        <w:t>einem herausragende</w:t>
      </w:r>
      <w:r w:rsidRPr="36ECC9D3" w:rsidR="3B250A50">
        <w:rPr>
          <w:b w:val="1"/>
          <w:bCs w:val="1"/>
        </w:rPr>
        <w:t>n</w:t>
      </w:r>
      <w:r w:rsidRPr="36ECC9D3" w:rsidR="5BEFF18F">
        <w:rPr>
          <w:b w:val="1"/>
          <w:bCs w:val="1"/>
        </w:rPr>
        <w:t xml:space="preserve"> Oberflächen-Portfolio,</w:t>
      </w:r>
      <w:r w:rsidRPr="36ECC9D3" w:rsidR="1624DF3E">
        <w:rPr>
          <w:b w:val="1"/>
          <w:bCs w:val="1"/>
        </w:rPr>
        <w:t xml:space="preserve"> leistungsstarken Designlösungen </w:t>
      </w:r>
      <w:r w:rsidRPr="36ECC9D3" w:rsidR="6B050B13">
        <w:rPr>
          <w:b w:val="1"/>
          <w:bCs w:val="1"/>
        </w:rPr>
        <w:t>für Fenster</w:t>
      </w:r>
      <w:r w:rsidRPr="36ECC9D3" w:rsidR="36C80734">
        <w:rPr>
          <w:b w:val="1"/>
          <w:bCs w:val="1"/>
        </w:rPr>
        <w:t>, Türen und Schiebe-Elemente sowie</w:t>
      </w:r>
      <w:r w:rsidRPr="36ECC9D3" w:rsidR="3B250A50">
        <w:rPr>
          <w:b w:val="1"/>
          <w:bCs w:val="1"/>
        </w:rPr>
        <w:t xml:space="preserve"> ausgeklügelte</w:t>
      </w:r>
      <w:r w:rsidRPr="36ECC9D3" w:rsidR="4BFA8BCB">
        <w:rPr>
          <w:b w:val="1"/>
          <w:bCs w:val="1"/>
        </w:rPr>
        <w:t>n</w:t>
      </w:r>
      <w:r w:rsidRPr="36ECC9D3" w:rsidR="3B250A50">
        <w:rPr>
          <w:b w:val="1"/>
          <w:bCs w:val="1"/>
        </w:rPr>
        <w:t xml:space="preserve"> Services überzeugen. </w:t>
      </w:r>
    </w:p>
    <w:p w:rsidRPr="004D3AEB" w:rsidR="004D3AEB" w:rsidP="004D3AEB" w:rsidRDefault="004D3AEB" w14:paraId="153C2ADF" w14:textId="77777777"/>
    <w:p w:rsidR="1520DB7E" w:rsidP="199E9B0B" w:rsidRDefault="1520DB7E" w14:paraId="358990D4" w14:textId="56FC5BDB">
      <w:pPr>
        <w:pStyle w:val="Standard"/>
      </w:pPr>
      <w:r w:rsidR="1520DB7E">
        <w:drawing>
          <wp:inline wp14:editId="0CB323F1" wp14:anchorId="44392220">
            <wp:extent cx="3344381" cy="2476500"/>
            <wp:effectExtent l="0" t="0" r="0" b="0"/>
            <wp:docPr id="207625136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76251368" name="Picture 2076251368"/>
                    <pic:cNvPicPr/>
                  </pic:nvPicPr>
                  <pic:blipFill>
                    <a:blip xmlns:r="http://schemas.openxmlformats.org/officeDocument/2006/relationships" r:embed="rId68967780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344381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99E9B0B" w:rsidR="199E9B0B">
        <w:rPr>
          <w:color w:val="FF0000"/>
        </w:rPr>
        <w:t xml:space="preserve"> </w:t>
      </w:r>
      <w:r w:rsidRPr="199E9B0B" w:rsidR="25701F9E">
        <w:rPr>
          <w:color w:val="FF0000"/>
        </w:rPr>
        <w:t xml:space="preserve"> IMG 0314</w:t>
      </w:r>
    </w:p>
    <w:p w:rsidR="199E9B0B" w:rsidRDefault="199E9B0B" w14:paraId="5F7B24AF" w14:textId="367B198E"/>
    <w:p w:rsidRPr="005C067B" w:rsidR="004D3AEB" w:rsidP="5922D7CC" w:rsidRDefault="00D74E5D" w14:paraId="4045752B" w14:textId="278B669E">
      <w:pPr/>
      <w:r w:rsidR="4E0E6D2E">
        <w:rPr/>
        <w:t>Vier</w:t>
      </w:r>
      <w:r w:rsidR="20C13599">
        <w:rPr/>
        <w:t xml:space="preserve"> </w:t>
      </w:r>
      <w:r w:rsidR="632619C1">
        <w:rPr/>
        <w:t>zielgruppengerecht</w:t>
      </w:r>
      <w:r w:rsidR="4E0E6D2E">
        <w:rPr/>
        <w:t xml:space="preserve"> aufbereitete</w:t>
      </w:r>
      <w:r w:rsidR="165E3346">
        <w:rPr/>
        <w:t xml:space="preserve"> Themen-Kuben </w:t>
      </w:r>
      <w:r w:rsidR="632619C1">
        <w:rPr/>
        <w:t xml:space="preserve">und mittendrin der </w:t>
      </w:r>
      <w:r w:rsidR="71C8FF28">
        <w:rPr/>
        <w:t xml:space="preserve">goldene Blickfang: GEALAN hat mit seinem </w:t>
      </w:r>
      <w:r w:rsidR="6610E5D1">
        <w:rPr/>
        <w:t>außergewöhnlichen Messe-Konzept auch auf der Fensterbau Frontale 2026 für volle Gänge</w:t>
      </w:r>
      <w:r w:rsidR="398FB2E1">
        <w:rPr/>
        <w:t xml:space="preserve"> und </w:t>
      </w:r>
      <w:r w:rsidR="3D40501E">
        <w:rPr/>
        <w:t>fruchtbare</w:t>
      </w:r>
      <w:r w:rsidR="41F2231F">
        <w:rPr/>
        <w:t xml:space="preserve"> Gespräche gesorgt. </w:t>
      </w:r>
      <w:r w:rsidR="34CBF8CD">
        <w:rPr/>
        <w:t>Wie schon vor zwei Jahren war der Auftritt des Systemhauses in</w:t>
      </w:r>
      <w:r w:rsidR="165E3346">
        <w:rPr/>
        <w:t xml:space="preserve"> </w:t>
      </w:r>
      <w:r w:rsidR="34CBF8CD">
        <w:rPr/>
        <w:t xml:space="preserve">Nürnberg </w:t>
      </w:r>
      <w:r w:rsidR="165E3346">
        <w:rPr/>
        <w:t>genau auf die Ansprüche und Bedürfnisse von Fensterherstellern</w:t>
      </w:r>
      <w:r w:rsidR="2059CF8C">
        <w:rPr/>
        <w:t xml:space="preserve"> und -h</w:t>
      </w:r>
      <w:r w:rsidR="165E3346">
        <w:rPr/>
        <w:t>ändlern</w:t>
      </w:r>
      <w:r w:rsidR="165E3346">
        <w:rPr/>
        <w:t xml:space="preserve">, Architekten und Planern </w:t>
      </w:r>
      <w:r w:rsidR="398FB2E1">
        <w:rPr/>
        <w:t xml:space="preserve">aus der ganzen Welt </w:t>
      </w:r>
      <w:r w:rsidR="165E3346">
        <w:rPr/>
        <w:t xml:space="preserve">zugeschnitten – bestückt mit für sie relevanten Produkten und </w:t>
      </w:r>
      <w:r w:rsidR="34CBF8CD">
        <w:rPr/>
        <w:t>Profil-</w:t>
      </w:r>
      <w:r w:rsidR="165E3346">
        <w:rPr/>
        <w:t>Systemen, unterstützenden digitalen Tools und hilfreichen Services. In</w:t>
      </w:r>
      <w:r w:rsidR="398FB2E1">
        <w:rPr/>
        <w:t xml:space="preserve"> einem </w:t>
      </w:r>
      <w:r w:rsidR="165E3346">
        <w:rPr/>
        <w:t xml:space="preserve">übergreifenden Standbereich, dem Nachhaltigkeits-Kubus, </w:t>
      </w:r>
      <w:r w:rsidR="398FB2E1">
        <w:rPr/>
        <w:t xml:space="preserve">konnten sich </w:t>
      </w:r>
      <w:r w:rsidR="6AB3E860">
        <w:rPr/>
        <w:t xml:space="preserve">alle Interessenten zudem </w:t>
      </w:r>
      <w:r w:rsidR="165E3346">
        <w:rPr/>
        <w:t>die</w:t>
      </w:r>
      <w:r w:rsidR="1907FE4A">
        <w:rPr/>
        <w:t xml:space="preserve"> </w:t>
      </w:r>
      <w:r w:rsidR="165E3346">
        <w:rPr/>
        <w:t>Möglichkeiten</w:t>
      </w:r>
      <w:r w:rsidR="6BACF5B0">
        <w:rPr/>
        <w:t xml:space="preserve"> erläutern lassen</w:t>
      </w:r>
      <w:r w:rsidR="165E3346">
        <w:rPr/>
        <w:t xml:space="preserve">, </w:t>
      </w:r>
      <w:r w:rsidR="36B2C9E3">
        <w:rPr/>
        <w:t xml:space="preserve">die GEALAN bietet, um </w:t>
      </w:r>
      <w:r w:rsidR="165E3346">
        <w:rPr/>
        <w:t xml:space="preserve">besonders umwelt- und ressourcenschonend </w:t>
      </w:r>
      <w:r w:rsidR="2F6132C3">
        <w:rPr/>
        <w:t xml:space="preserve">an Fenstern, Türen und Schiebelösungen </w:t>
      </w:r>
      <w:r w:rsidR="165E3346">
        <w:rPr/>
        <w:t>zu arbeiten.</w:t>
      </w:r>
      <w:r w:rsidR="165E3346">
        <w:rPr/>
        <w:t xml:space="preserve"> Am Blickfang des mittig platzierten goldenen Kubus, um den ein Gastrobereich angelegt war, prangte </w:t>
      </w:r>
      <w:r w:rsidR="2215C192">
        <w:rPr/>
        <w:t xml:space="preserve">erneut </w:t>
      </w:r>
      <w:r w:rsidR="165E3346">
        <w:rPr/>
        <w:t xml:space="preserve">das GEALAN-Messemotto: </w:t>
      </w:r>
      <w:r w:rsidR="165E3346">
        <w:rPr/>
        <w:t>Designed</w:t>
      </w:r>
      <w:r w:rsidR="165E3346">
        <w:rPr/>
        <w:t xml:space="preserve"> </w:t>
      </w:r>
      <w:r w:rsidR="165E3346">
        <w:rPr/>
        <w:t>for</w:t>
      </w:r>
      <w:r w:rsidR="165E3346">
        <w:rPr/>
        <w:t xml:space="preserve"> </w:t>
      </w:r>
      <w:r w:rsidR="165E3346">
        <w:rPr/>
        <w:t>you</w:t>
      </w:r>
      <w:r w:rsidR="165E3346">
        <w:rPr/>
        <w:t xml:space="preserve">. </w:t>
      </w:r>
      <w:r w:rsidR="78A21D15">
        <w:rPr/>
        <w:t xml:space="preserve">Das bedeutete für den </w:t>
      </w:r>
      <w:r w:rsidR="089CB894">
        <w:rPr/>
        <w:t>900</w:t>
      </w:r>
      <w:r w:rsidR="165E3346">
        <w:rPr/>
        <w:t xml:space="preserve"> Quadratmeter großen GEALAN-Auftritt wieder</w:t>
      </w:r>
      <w:r w:rsidR="165E3346">
        <w:rPr/>
        <w:t>:</w:t>
      </w:r>
      <w:r w:rsidR="58747510">
        <w:rPr/>
        <w:t xml:space="preserve"> Für alle Beteiligten der Wertschöpfungskette innovative Lösungen aus einer Hand bereitzustellen.</w:t>
      </w:r>
    </w:p>
    <w:p w:rsidR="2BFB4FAE" w:rsidP="199E9B0B" w:rsidRDefault="2BFB4FAE" w14:paraId="0BBB60AC" w14:textId="3015BCE9">
      <w:pPr>
        <w:pStyle w:val="Standard"/>
      </w:pPr>
      <w:r w:rsidR="2BFB4FAE">
        <w:drawing>
          <wp:inline wp14:editId="4083915A" wp14:anchorId="0859CC02">
            <wp:extent cx="3856193" cy="2543175"/>
            <wp:effectExtent l="0" t="0" r="0" b="0"/>
            <wp:docPr id="54296655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42966553" name="Picture 542966553"/>
                    <pic:cNvPicPr/>
                  </pic:nvPicPr>
                  <pic:blipFill>
                    <a:blip xmlns:r="http://schemas.openxmlformats.org/officeDocument/2006/relationships" r:embed="rId207081050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56193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155030E">
        <w:rPr/>
        <w:t xml:space="preserve"> </w:t>
      </w:r>
      <w:r w:rsidRPr="199E9B0B" w:rsidR="5155030E">
        <w:rPr>
          <w:color w:val="FF0000"/>
        </w:rPr>
        <w:t>GEALAN Messe FF 150</w:t>
      </w:r>
    </w:p>
    <w:p w:rsidRPr="004D3AEB" w:rsidR="004D3AEB" w:rsidP="004D3AEB" w:rsidRDefault="004D3AEB" w14:paraId="43ACC963" w14:textId="77777777"/>
    <w:p w:rsidRPr="0073201B" w:rsidR="004D3AEB" w:rsidP="004D3AEB" w:rsidRDefault="004D3AEB" w14:paraId="2E529198" w14:textId="0AE36CD1">
      <w:pPr>
        <w:rPr>
          <w:b/>
          <w:bCs/>
        </w:rPr>
      </w:pPr>
      <w:r w:rsidRPr="0073201B">
        <w:rPr>
          <w:b/>
          <w:bCs/>
        </w:rPr>
        <w:t xml:space="preserve"> „</w:t>
      </w:r>
      <w:r w:rsidRPr="0073201B" w:rsidR="005A1BEF">
        <w:rPr>
          <w:b/>
          <w:bCs/>
        </w:rPr>
        <w:t xml:space="preserve">Treffpunkt für </w:t>
      </w:r>
      <w:r w:rsidRPr="0073201B" w:rsidR="008B1BD2">
        <w:rPr>
          <w:b/>
          <w:bCs/>
        </w:rPr>
        <w:t>viele wertvolle Begegnungen und Gespräche</w:t>
      </w:r>
      <w:r w:rsidRPr="0073201B">
        <w:rPr>
          <w:b/>
          <w:bCs/>
        </w:rPr>
        <w:t xml:space="preserve">“ </w:t>
      </w:r>
    </w:p>
    <w:p w:rsidRPr="0073201B" w:rsidR="004D3AEB" w:rsidP="004D3AEB" w:rsidRDefault="004D3AEB" w14:paraId="30A836E8" w14:textId="54734DE2">
      <w:r w:rsidR="165E3346">
        <w:rPr/>
        <w:t>„Wi</w:t>
      </w:r>
      <w:r w:rsidR="3D40501E">
        <w:rPr/>
        <w:t>r ziehen ein absolut positives Messefazit</w:t>
      </w:r>
      <w:r w:rsidR="165E3346">
        <w:rPr/>
        <w:t xml:space="preserve">“, resümiert Ivica </w:t>
      </w:r>
      <w:r w:rsidR="165E3346">
        <w:rPr/>
        <w:t>Maurović</w:t>
      </w:r>
      <w:r w:rsidR="165E3346">
        <w:rPr/>
        <w:t xml:space="preserve">, Sprecher der GEALAN-Geschäftsleitung, die vergangenen Tage auf der </w:t>
      </w:r>
      <w:r w:rsidR="33B09541">
        <w:rPr/>
        <w:t>Fensterbau Frontale</w:t>
      </w:r>
      <w:r w:rsidR="165E3346">
        <w:rPr/>
        <w:t xml:space="preserve"> 202</w:t>
      </w:r>
      <w:r w:rsidR="33B09541">
        <w:rPr/>
        <w:t>6</w:t>
      </w:r>
      <w:r w:rsidR="165E3346">
        <w:rPr/>
        <w:t xml:space="preserve">. </w:t>
      </w:r>
      <w:r w:rsidR="3D40501E">
        <w:rPr/>
        <w:t>„</w:t>
      </w:r>
      <w:r w:rsidR="78328794">
        <w:rPr/>
        <w:t xml:space="preserve">Bereits ab dem ersten Tag war unser GEALAN-Stand auffällig gut besucht. </w:t>
      </w:r>
      <w:r w:rsidR="1118D494">
        <w:rPr/>
        <w:t xml:space="preserve">Es tut gut, </w:t>
      </w:r>
      <w:r w:rsidR="0F5D00F0">
        <w:rPr/>
        <w:t xml:space="preserve">sich </w:t>
      </w:r>
      <w:r w:rsidR="1118D494">
        <w:rPr/>
        <w:t xml:space="preserve">mit vielen </w:t>
      </w:r>
      <w:r w:rsidR="1118D494">
        <w:rPr/>
        <w:t xml:space="preserve">Kennern aus unserer Branche </w:t>
      </w:r>
      <w:r w:rsidR="595490F2">
        <w:rPr/>
        <w:t>auszutauschen</w:t>
      </w:r>
      <w:r w:rsidR="6DE41676">
        <w:rPr/>
        <w:t xml:space="preserve"> - mit vielen Bekannten, aber auch neue Menschen und </w:t>
      </w:r>
      <w:r w:rsidR="48E32990">
        <w:rPr/>
        <w:t xml:space="preserve">deren </w:t>
      </w:r>
      <w:r w:rsidR="6DE41676">
        <w:rPr/>
        <w:t xml:space="preserve">Ideen kennenzulernen. </w:t>
      </w:r>
      <w:r w:rsidR="0D579D75">
        <w:rPr/>
        <w:t>Unser Stand war wieder Treffpunkt für viele wertvolle Begegnungen und Gespräche.</w:t>
      </w:r>
      <w:r w:rsidR="165E3346">
        <w:rPr/>
        <w:t xml:space="preserve">“ </w:t>
      </w:r>
    </w:p>
    <w:p w:rsidRPr="004D3AEB" w:rsidR="004D3AEB" w:rsidP="004D3AEB" w:rsidRDefault="004D3AEB" w14:paraId="44157628" w14:textId="6DBC88D0"/>
    <w:p w:rsidRPr="004D3AEB" w:rsidR="004D3AEB" w:rsidP="199E9B0B" w:rsidRDefault="004D3AEB" w14:paraId="404F2F15" w14:textId="753C7979">
      <w:pPr>
        <w:pStyle w:val="Standard"/>
        <w:rPr>
          <w:color w:val="FF0000"/>
        </w:rPr>
      </w:pPr>
      <w:r w:rsidR="18FD06B7">
        <w:drawing>
          <wp:inline wp14:editId="7EE90E5D" wp14:anchorId="20A8CB30">
            <wp:extent cx="3668279" cy="2752725"/>
            <wp:effectExtent l="0" t="0" r="0" b="0"/>
            <wp:docPr id="134457123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50982324" name="Picture 1450982324"/>
                    <pic:cNvPicPr/>
                  </pic:nvPicPr>
                  <pic:blipFill>
                    <a:blip xmlns:r="http://schemas.openxmlformats.org/officeDocument/2006/relationships" r:embed="rId107410178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668279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99E9B0B" w:rsidR="18FD06B7">
        <w:rPr>
          <w:color w:val="FF0000"/>
        </w:rPr>
        <w:t xml:space="preserve"> IMG 0462</w:t>
      </w:r>
    </w:p>
    <w:p w:rsidR="199E9B0B" w:rsidP="199E9B0B" w:rsidRDefault="199E9B0B" w14:paraId="7E9ED1E5" w14:textId="551AC3EB">
      <w:pPr>
        <w:pStyle w:val="Standard"/>
        <w:rPr>
          <w:color w:val="FF0000"/>
        </w:rPr>
      </w:pPr>
    </w:p>
    <w:p w:rsidRPr="004E47DB" w:rsidR="004E47DB" w:rsidP="004D3AEB" w:rsidRDefault="004E47DB" w14:paraId="1C879091" w14:textId="064CC50D">
      <w:pPr>
        <w:rPr>
          <w:b/>
          <w:bCs/>
        </w:rPr>
      </w:pPr>
      <w:r w:rsidRPr="004E47DB">
        <w:rPr>
          <w:b/>
          <w:bCs/>
        </w:rPr>
        <w:t xml:space="preserve">GEALAN-acrylcolor® </w:t>
      </w:r>
      <w:r w:rsidRPr="004E47DB">
        <w:rPr>
          <w:b/>
          <w:bCs/>
        </w:rPr>
        <w:t>als Aorta des Messestandes</w:t>
      </w:r>
    </w:p>
    <w:p w:rsidRPr="00707EF1" w:rsidR="00DE44C2" w:rsidP="004D3AEB" w:rsidRDefault="00560343" w14:paraId="7967D9F5" w14:textId="4B9EAE25">
      <w:r w:rsidR="00560343">
        <w:rPr/>
        <w:t xml:space="preserve">Das Motto „Designed for you“ </w:t>
      </w:r>
      <w:r w:rsidR="00BF22A1">
        <w:rPr/>
        <w:t xml:space="preserve">war </w:t>
      </w:r>
      <w:r w:rsidR="00560343">
        <w:rPr/>
        <w:t>das gleiche wie zuletzt – d</w:t>
      </w:r>
      <w:r w:rsidR="00BF22A1">
        <w:rPr/>
        <w:t xml:space="preserve">ie </w:t>
      </w:r>
      <w:r w:rsidR="00560343">
        <w:rPr/>
        <w:t>Schwerpunkt</w:t>
      </w:r>
      <w:r w:rsidR="00BF22A1">
        <w:rPr/>
        <w:t>e</w:t>
      </w:r>
      <w:r w:rsidR="00560343">
        <w:rPr/>
        <w:t xml:space="preserve"> etwas anders</w:t>
      </w:r>
      <w:r w:rsidR="00BF22A1">
        <w:rPr/>
        <w:t xml:space="preserve"> gesetzt</w:t>
      </w:r>
      <w:r w:rsidR="00560343">
        <w:rPr/>
        <w:t xml:space="preserve">: </w:t>
      </w:r>
      <w:r w:rsidR="009238A1">
        <w:rPr/>
        <w:t>Mit einer in auffälligen Metallic-Tönen gehalten</w:t>
      </w:r>
      <w:r w:rsidR="3BF271D2">
        <w:rPr/>
        <w:t>en</w:t>
      </w:r>
      <w:r w:rsidR="009238A1">
        <w:rPr/>
        <w:t xml:space="preserve"> </w:t>
      </w:r>
      <w:r w:rsidR="00DE44C2">
        <w:rPr/>
        <w:t>„Aorta“ als</w:t>
      </w:r>
      <w:r w:rsidR="00DE03BC">
        <w:rPr/>
        <w:t xml:space="preserve"> Hauptstraße</w:t>
      </w:r>
      <w:r w:rsidR="00DE44C2">
        <w:rPr/>
        <w:t xml:space="preserve"> </w:t>
      </w:r>
      <w:r w:rsidR="007B2583">
        <w:rPr/>
        <w:t xml:space="preserve">hatte sich der </w:t>
      </w:r>
      <w:r w:rsidR="004D3AEB">
        <w:rPr/>
        <w:t>GEALAN-Messestand</w:t>
      </w:r>
      <w:r w:rsidR="007B2583">
        <w:rPr/>
        <w:t xml:space="preserve"> beim dritten Auftritt in bewährtem Konzept wieder </w:t>
      </w:r>
      <w:r w:rsidR="00014B10">
        <w:rPr/>
        <w:t xml:space="preserve">ein echtes optisches Highlight gegönnt. </w:t>
      </w:r>
      <w:r w:rsidR="000E4494">
        <w:rPr/>
        <w:t xml:space="preserve">Alle Elemente </w:t>
      </w:r>
      <w:r w:rsidR="003537E4">
        <w:rPr/>
        <w:t xml:space="preserve">am GEALAN-Stand </w:t>
      </w:r>
      <w:r w:rsidR="000E4494">
        <w:rPr/>
        <w:t xml:space="preserve">waren mit der </w:t>
      </w:r>
      <w:r w:rsidR="002B6CE5">
        <w:rPr/>
        <w:t>Premium-</w:t>
      </w:r>
      <w:r w:rsidR="000E4494">
        <w:rPr/>
        <w:t xml:space="preserve">Oberfläche </w:t>
      </w:r>
      <w:r w:rsidR="002B6CE5">
        <w:rPr/>
        <w:t>GEALAN-acrylcolor®</w:t>
      </w:r>
      <w:r w:rsidR="003537E4">
        <w:rPr/>
        <w:t xml:space="preserve"> </w:t>
      </w:r>
      <w:r w:rsidR="003537E4">
        <w:rPr/>
        <w:t xml:space="preserve">veredelt. </w:t>
      </w:r>
      <w:r w:rsidR="00930ECA">
        <w:rPr/>
        <w:t>Im Verbund</w:t>
      </w:r>
      <w:r w:rsidR="003537E4">
        <w:rPr/>
        <w:t xml:space="preserve"> mit den vielfä</w:t>
      </w:r>
      <w:r w:rsidR="00930ECA">
        <w:rPr/>
        <w:t>l</w:t>
      </w:r>
      <w:r w:rsidR="003537E4">
        <w:rPr/>
        <w:t>tigen Dekorfolien-</w:t>
      </w:r>
      <w:r w:rsidR="00930ECA">
        <w:rPr/>
        <w:t xml:space="preserve">Varianten präsentierte GEALAN so ein am Markt einzigartiges Oberflächen-Portfolio. </w:t>
      </w:r>
    </w:p>
    <w:p w:rsidRPr="00707EF1" w:rsidR="00C3266A" w:rsidP="004D3AEB" w:rsidRDefault="00DE5CF1" w14:paraId="0A77D146" w14:textId="0E91E228">
      <w:r w:rsidR="00DE5CF1">
        <w:rPr/>
        <w:t xml:space="preserve">Über alle Kuben hinweg </w:t>
      </w:r>
      <w:r w:rsidR="004D3AEB">
        <w:rPr/>
        <w:t>bildeten moderne und leistungsstarke Design-Fenstersysteme wie GEALAN-KUBUS®, GEALAN-KONTUR® und GEALAN-LINEAR®</w:t>
      </w:r>
      <w:r w:rsidR="00DE5CF1">
        <w:rPr/>
        <w:t xml:space="preserve"> echte</w:t>
      </w:r>
      <w:r w:rsidR="00C3266A">
        <w:rPr/>
        <w:t xml:space="preserve"> Highlights. </w:t>
      </w:r>
      <w:r w:rsidR="00966D4F">
        <w:rPr/>
        <w:t xml:space="preserve">Ausgeklügelte </w:t>
      </w:r>
      <w:r w:rsidR="009472FF">
        <w:rPr/>
        <w:t>Variationen</w:t>
      </w:r>
      <w:r w:rsidR="00966D4F">
        <w:rPr/>
        <w:t xml:space="preserve"> </w:t>
      </w:r>
      <w:r w:rsidR="00456785">
        <w:rPr/>
        <w:t>aus den Systeme</w:t>
      </w:r>
      <w:r w:rsidR="00707EF1">
        <w:rPr/>
        <w:t xml:space="preserve">n </w:t>
      </w:r>
      <w:r w:rsidR="00966D4F">
        <w:rPr/>
        <w:t xml:space="preserve">für internationale Märkte </w:t>
      </w:r>
      <w:r w:rsidR="00DF20A6">
        <w:rPr/>
        <w:t>w</w:t>
      </w:r>
      <w:r w:rsidR="00456785">
        <w:rPr/>
        <w:t xml:space="preserve">aren echte Besuchermagneten. </w:t>
      </w:r>
      <w:r w:rsidR="00707EF1">
        <w:rPr/>
        <w:t xml:space="preserve">Darunter das neue Schiebe-System </w:t>
      </w:r>
      <w:r w:rsidR="00490B1B">
        <w:rPr/>
        <w:t xml:space="preserve">GEALAN-SMOOVE </w:t>
      </w:r>
      <w:r w:rsidR="00490B1B">
        <w:rPr/>
        <w:t>multislide</w:t>
      </w:r>
      <w:r w:rsidR="00490B1B">
        <w:rPr/>
        <w:t>,</w:t>
      </w:r>
      <w:r w:rsidR="009472FF">
        <w:rPr/>
        <w:t xml:space="preserve"> das</w:t>
      </w:r>
      <w:r w:rsidR="00890953">
        <w:rPr/>
        <w:t xml:space="preserve"> auf der Fensterbau Frontale erstmals einem</w:t>
      </w:r>
      <w:r w:rsidR="7A384F37">
        <w:rPr/>
        <w:t xml:space="preserve"> </w:t>
      </w:r>
      <w:r w:rsidR="00890953">
        <w:rPr/>
        <w:t>Publikum präsentiert w</w:t>
      </w:r>
      <w:r w:rsidR="00D13A5C">
        <w:rPr/>
        <w:t>urde</w:t>
      </w:r>
      <w:r w:rsidR="00890953">
        <w:rPr/>
        <w:t xml:space="preserve">. </w:t>
      </w:r>
    </w:p>
    <w:p w:rsidRPr="000A0F69" w:rsidR="004D3AEB" w:rsidP="004D3AEB" w:rsidRDefault="004D3AEB" w14:paraId="7C427ACC" w14:textId="5E20A224">
      <w:r w:rsidR="004D3AEB">
        <w:rPr/>
        <w:t>Begleitende Serv</w:t>
      </w:r>
      <w:r w:rsidR="00A8249A">
        <w:rPr/>
        <w:t>ices</w:t>
      </w:r>
      <w:r w:rsidR="00991925">
        <w:rPr/>
        <w:t xml:space="preserve"> und digitale </w:t>
      </w:r>
      <w:r w:rsidR="004D3AEB">
        <w:rPr/>
        <w:t xml:space="preserve">Tools </w:t>
      </w:r>
      <w:r w:rsidR="00991925">
        <w:rPr/>
        <w:t xml:space="preserve">wie die </w:t>
      </w:r>
      <w:r w:rsidR="00325B2F">
        <w:rPr/>
        <w:t xml:space="preserve">bewährte </w:t>
      </w:r>
      <w:r w:rsidR="00325B2F">
        <w:rPr/>
        <w:t>Planersoftware</w:t>
      </w:r>
      <w:r w:rsidR="00325B2F">
        <w:rPr/>
        <w:t xml:space="preserve"> inklusive mehrfach ausgezeichneter BIM-Daten, die </w:t>
      </w:r>
      <w:r w:rsidR="00991925">
        <w:rPr/>
        <w:t xml:space="preserve">neue Ausschreibungsplattform </w:t>
      </w:r>
      <w:r w:rsidR="00991925">
        <w:rPr/>
        <w:t>Tendoo</w:t>
      </w:r>
      <w:r w:rsidR="00991925">
        <w:rPr/>
        <w:t xml:space="preserve"> oder ein Prototyp des </w:t>
      </w:r>
      <w:r w:rsidR="00991925">
        <w:rPr/>
        <w:t>GEALAN-</w:t>
      </w:r>
      <w:r w:rsidR="00991925">
        <w:rPr/>
        <w:t>Produktkonfigurators</w:t>
      </w:r>
      <w:r w:rsidR="00991925">
        <w:rPr/>
        <w:t xml:space="preserve"> </w:t>
      </w:r>
      <w:r w:rsidR="004D3AEB">
        <w:rPr/>
        <w:t xml:space="preserve">hatten das </w:t>
      </w:r>
      <w:r w:rsidR="00991925">
        <w:rPr/>
        <w:t>System-</w:t>
      </w:r>
      <w:r w:rsidR="004D3AEB">
        <w:rPr/>
        <w:t xml:space="preserve">Portfolio gezielt ergänzt. </w:t>
      </w:r>
      <w:r w:rsidR="6E4C0A21">
        <w:rPr/>
        <w:t>Besuch bekam GEALAN im Visions-Kubus, also dem Architekten- und Planer-Bereich des Messestande</w:t>
      </w:r>
      <w:r w:rsidR="53602141">
        <w:rPr/>
        <w:t xml:space="preserve">s, von einer </w:t>
      </w:r>
      <w:r w:rsidR="53602141">
        <w:rPr/>
        <w:t>BIMobject</w:t>
      </w:r>
      <w:r w:rsidR="53602141">
        <w:rPr/>
        <w:t>-Abordnung. Diese hatte d</w:t>
      </w:r>
      <w:r w:rsidR="506875C9">
        <w:rPr/>
        <w:t xml:space="preserve">ie </w:t>
      </w:r>
      <w:r w:rsidR="53602141">
        <w:rPr/>
        <w:t>von GEALAN kürzlich gewonn</w:t>
      </w:r>
      <w:r w:rsidR="3D822AC8">
        <w:rPr/>
        <w:t xml:space="preserve">ene Auszeichnung </w:t>
      </w:r>
      <w:r w:rsidR="4E9B6AAB">
        <w:rPr/>
        <w:t>der weltweit vertretenen Planer-Plattform als “</w:t>
      </w:r>
      <w:r w:rsidR="4E9B6AAB">
        <w:rPr/>
        <w:t>most</w:t>
      </w:r>
      <w:r w:rsidR="4E9B6AAB">
        <w:rPr/>
        <w:t xml:space="preserve"> innovative </w:t>
      </w:r>
      <w:r w:rsidR="4E9B6AAB">
        <w:rPr/>
        <w:t>brand</w:t>
      </w:r>
      <w:r w:rsidR="4E9B6AAB">
        <w:rPr/>
        <w:t xml:space="preserve">” im Gepäck. </w:t>
      </w:r>
      <w:r w:rsidR="00767DFA">
        <w:rPr/>
        <w:t xml:space="preserve">Mit der Smart Home-Marke TEXINO </w:t>
      </w:r>
      <w:r w:rsidR="005E0EAE">
        <w:rPr/>
        <w:t xml:space="preserve">und </w:t>
      </w:r>
      <w:r w:rsidR="1FDD0C58">
        <w:rPr/>
        <w:t>ihren</w:t>
      </w:r>
      <w:r w:rsidR="005E0EAE">
        <w:rPr/>
        <w:t xml:space="preserve"> Möglichkeiten, Fenster und Türen komfortabel </w:t>
      </w:r>
      <w:r w:rsidR="7C4229CE">
        <w:rPr/>
        <w:t xml:space="preserve">und </w:t>
      </w:r>
      <w:r w:rsidR="005E0EAE">
        <w:rPr/>
        <w:t xml:space="preserve">automatisiert zu steuern und zu überwachen, </w:t>
      </w:r>
      <w:r w:rsidR="00530D84">
        <w:rPr/>
        <w:t xml:space="preserve">zeigte </w:t>
      </w:r>
      <w:r w:rsidR="004D3AEB">
        <w:rPr/>
        <w:t xml:space="preserve">GEALAN </w:t>
      </w:r>
      <w:r w:rsidR="00530D84">
        <w:rPr/>
        <w:t>in Nürnberg wieder</w:t>
      </w:r>
      <w:r w:rsidR="07879562">
        <w:rPr/>
        <w:t xml:space="preserve"> Inspirationen</w:t>
      </w:r>
      <w:r w:rsidR="004908B6">
        <w:rPr/>
        <w:t xml:space="preserve"> und </w:t>
      </w:r>
      <w:r w:rsidR="364DF47E">
        <w:rPr/>
        <w:t xml:space="preserve">weitergedachte </w:t>
      </w:r>
      <w:r w:rsidR="00530D84">
        <w:rPr/>
        <w:t xml:space="preserve">Lösungen </w:t>
      </w:r>
      <w:r w:rsidR="004D3AEB">
        <w:rPr/>
        <w:t xml:space="preserve">für alle </w:t>
      </w:r>
      <w:r w:rsidR="00530D84">
        <w:rPr/>
        <w:t>Branchen-</w:t>
      </w:r>
      <w:r w:rsidR="004D3AEB">
        <w:rPr/>
        <w:t xml:space="preserve">Herausforderungen. </w:t>
      </w:r>
      <w:r w:rsidR="00CC5E77">
        <w:rPr/>
        <w:t xml:space="preserve">Der </w:t>
      </w:r>
      <w:r w:rsidR="18AA7B71">
        <w:rPr/>
        <w:t xml:space="preserve">zentrale und </w:t>
      </w:r>
      <w:r w:rsidR="00CC5E77">
        <w:rPr/>
        <w:t>großzügig</w:t>
      </w:r>
      <w:r w:rsidR="5A537B53">
        <w:rPr/>
        <w:t xml:space="preserve"> gestaltete</w:t>
      </w:r>
      <w:r w:rsidR="00CC5E77">
        <w:rPr/>
        <w:t xml:space="preserve"> Gastrobereich rund um den goldenen Kubus war</w:t>
      </w:r>
      <w:r w:rsidR="00A57529">
        <w:rPr/>
        <w:t xml:space="preserve"> dauerhaft gut gefüllt und </w:t>
      </w:r>
      <w:r w:rsidR="00CC5E77">
        <w:rPr/>
        <w:t xml:space="preserve">wurde </w:t>
      </w:r>
      <w:r w:rsidR="00A57529">
        <w:rPr/>
        <w:t xml:space="preserve">rege </w:t>
      </w:r>
      <w:r w:rsidR="00CC5E77">
        <w:rPr/>
        <w:t xml:space="preserve">zum Austausch und Netzwerken </w:t>
      </w:r>
      <w:r w:rsidR="00A57529">
        <w:rPr/>
        <w:t xml:space="preserve">genutzt. </w:t>
      </w:r>
    </w:p>
    <w:p w:rsidRPr="000A0F69" w:rsidR="00530D84" w:rsidP="00530D84" w:rsidRDefault="00530D84" w14:paraId="0BA01429" w14:textId="77777777">
      <w:pPr>
        <w:rPr>
          <w:b/>
          <w:bCs/>
        </w:rPr>
      </w:pPr>
    </w:p>
    <w:p w:rsidR="7320D82C" w:rsidP="199E9B0B" w:rsidRDefault="7320D82C" w14:paraId="2E3F9B92" w14:textId="0BFDEB51">
      <w:pPr>
        <w:pStyle w:val="Standard"/>
      </w:pPr>
      <w:r w:rsidR="7320D82C">
        <w:drawing>
          <wp:inline wp14:editId="7655CCF4" wp14:anchorId="6474BD0C">
            <wp:extent cx="3885078" cy="2562225"/>
            <wp:effectExtent l="0" t="0" r="0" b="0"/>
            <wp:docPr id="49995398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99953982" name="Picture 499953982"/>
                    <pic:cNvPicPr/>
                  </pic:nvPicPr>
                  <pic:blipFill>
                    <a:blip xmlns:r="http://schemas.openxmlformats.org/officeDocument/2006/relationships" r:embed="rId128528910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85078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320D82C">
        <w:rPr/>
        <w:t xml:space="preserve"> </w:t>
      </w:r>
      <w:r w:rsidRPr="199E9B0B" w:rsidR="7320D82C">
        <w:rPr>
          <w:color w:val="FF0000"/>
        </w:rPr>
        <w:t>GEALAN Messe FF 063</w:t>
      </w:r>
    </w:p>
    <w:p w:rsidR="199E9B0B" w:rsidP="199E9B0B" w:rsidRDefault="199E9B0B" w14:paraId="5D1F2CCA" w14:textId="79715D19">
      <w:pPr>
        <w:rPr>
          <w:b w:val="1"/>
          <w:bCs w:val="1"/>
        </w:rPr>
      </w:pPr>
    </w:p>
    <w:p w:rsidRPr="000A0F69" w:rsidR="00530D84" w:rsidP="00530D84" w:rsidRDefault="000A0F69" w14:paraId="69CC14AF" w14:textId="316F2A3A">
      <w:pPr>
        <w:rPr>
          <w:b/>
          <w:bCs/>
        </w:rPr>
      </w:pPr>
      <w:r>
        <w:rPr>
          <w:b/>
          <w:bCs/>
        </w:rPr>
        <w:t>Auff</w:t>
      </w:r>
      <w:r w:rsidR="009003BF">
        <w:rPr>
          <w:b/>
          <w:bCs/>
        </w:rPr>
        <w:t>ällig v</w:t>
      </w:r>
      <w:r w:rsidRPr="000A0F69" w:rsidR="00574E15">
        <w:rPr>
          <w:b/>
          <w:bCs/>
        </w:rPr>
        <w:t xml:space="preserve">iele internationale </w:t>
      </w:r>
      <w:r w:rsidRPr="000A0F69" w:rsidR="00BA50FD">
        <w:rPr>
          <w:b/>
          <w:bCs/>
        </w:rPr>
        <w:t>Messe-Kontakte</w:t>
      </w:r>
    </w:p>
    <w:p w:rsidRPr="000A0F69" w:rsidR="00530D84" w:rsidP="00530D84" w:rsidRDefault="008814B6" w14:paraId="15F6350F" w14:textId="08BCE864">
      <w:r w:rsidR="28EF9E85">
        <w:rPr/>
        <w:t>M</w:t>
      </w:r>
      <w:r w:rsidR="2C17BFDD">
        <w:rPr/>
        <w:t>ehr</w:t>
      </w:r>
      <w:r w:rsidR="2CFE7702">
        <w:rPr/>
        <w:t xml:space="preserve"> als die Hälfte der Gäste am GEALAN-</w:t>
      </w:r>
      <w:r w:rsidR="584F7A2C">
        <w:rPr/>
        <w:t>M</w:t>
      </w:r>
      <w:r w:rsidR="2CFE7702">
        <w:rPr/>
        <w:t xml:space="preserve">essestand </w:t>
      </w:r>
      <w:r w:rsidR="584F7A2C">
        <w:rPr/>
        <w:t xml:space="preserve">in Nürnberg </w:t>
      </w:r>
      <w:r w:rsidR="6642A402">
        <w:rPr/>
        <w:t>kam</w:t>
      </w:r>
      <w:r w:rsidR="41E4DC2D">
        <w:rPr/>
        <w:t>en</w:t>
      </w:r>
      <w:r w:rsidR="6642A402">
        <w:rPr/>
        <w:t xml:space="preserve"> </w:t>
      </w:r>
      <w:r w:rsidR="2C17BFDD">
        <w:rPr/>
        <w:t xml:space="preserve">wohl </w:t>
      </w:r>
      <w:r w:rsidR="6642A402">
        <w:rPr/>
        <w:t>aus dem vorwiegend europäischen Ausland angereist</w:t>
      </w:r>
      <w:r w:rsidR="6419DC23">
        <w:rPr/>
        <w:t xml:space="preserve">, was die mittlerweile weitreichende internationale Strahlkraft der Marke GEALAN unterstreicht. </w:t>
      </w:r>
      <w:r w:rsidR="43A61C92">
        <w:rPr/>
        <w:t xml:space="preserve">Geschäftsführer Ivica </w:t>
      </w:r>
      <w:r w:rsidR="43A61C92">
        <w:rPr/>
        <w:t>Maurović</w:t>
      </w:r>
      <w:r w:rsidR="43A61C92">
        <w:rPr/>
        <w:t xml:space="preserve">: „Danke an alle Kolleginnen und Kollegen für </w:t>
      </w:r>
      <w:r w:rsidR="55422C5F">
        <w:rPr/>
        <w:t xml:space="preserve">ihr Engagement und </w:t>
      </w:r>
      <w:r w:rsidR="0F24E815">
        <w:rPr/>
        <w:t xml:space="preserve">den </w:t>
      </w:r>
      <w:r w:rsidR="110F0BD0">
        <w:rPr/>
        <w:t>wirklich sehr beeindruckenden</w:t>
      </w:r>
      <w:r w:rsidR="1B789289">
        <w:rPr/>
        <w:t xml:space="preserve"> </w:t>
      </w:r>
      <w:r w:rsidR="0F24E815">
        <w:rPr/>
        <w:t>Messeauftritt</w:t>
      </w:r>
      <w:r w:rsidR="2643DCD0">
        <w:rPr/>
        <w:t xml:space="preserve">. Und ein großer Dank auch </w:t>
      </w:r>
      <w:r w:rsidR="43A61C92">
        <w:rPr/>
        <w:t>an unser</w:t>
      </w:r>
      <w:r w:rsidR="55422C5F">
        <w:rPr/>
        <w:t xml:space="preserve">e </w:t>
      </w:r>
      <w:r w:rsidR="43A61C92">
        <w:rPr/>
        <w:t xml:space="preserve">Partner </w:t>
      </w:r>
      <w:r w:rsidR="1D8A8341">
        <w:rPr/>
        <w:t xml:space="preserve">und alle, die es noch werden wollen, </w:t>
      </w:r>
      <w:r w:rsidR="0247CB90">
        <w:rPr/>
        <w:t>für ihren Besuch</w:t>
      </w:r>
      <w:r w:rsidR="1D8A8341">
        <w:rPr/>
        <w:t xml:space="preserve">. Wir alle haben Herausforderungen, aber wenn wir </w:t>
      </w:r>
      <w:r w:rsidR="6029890B">
        <w:rPr/>
        <w:t xml:space="preserve">im </w:t>
      </w:r>
      <w:r w:rsidR="2B523B0B">
        <w:rPr/>
        <w:t>Austausch</w:t>
      </w:r>
      <w:r w:rsidR="6029890B">
        <w:rPr/>
        <w:t xml:space="preserve"> bleiben und </w:t>
      </w:r>
      <w:r w:rsidR="225387B7">
        <w:rPr/>
        <w:t>an echten Lösungen</w:t>
      </w:r>
      <w:r w:rsidR="1D8A8341">
        <w:rPr/>
        <w:t xml:space="preserve"> </w:t>
      </w:r>
      <w:r w:rsidR="225387B7">
        <w:rPr/>
        <w:t>arbeiten</w:t>
      </w:r>
      <w:r w:rsidR="58D46E9C">
        <w:rPr/>
        <w:t xml:space="preserve">, </w:t>
      </w:r>
      <w:r w:rsidR="4E0CAA6A">
        <w:rPr/>
        <w:t xml:space="preserve">gestalten wir die Zukunft der Fensterbranche </w:t>
      </w:r>
      <w:r w:rsidR="55D2DBB4">
        <w:rPr/>
        <w:t>maßgeblich</w:t>
      </w:r>
      <w:r w:rsidR="4E0CAA6A">
        <w:rPr/>
        <w:t xml:space="preserve"> mit. </w:t>
      </w:r>
      <w:r w:rsidR="43A61C92">
        <w:rPr/>
        <w:t xml:space="preserve">Gemeinsam haben wir die </w:t>
      </w:r>
      <w:r w:rsidR="4E0CAA6A">
        <w:rPr/>
        <w:t xml:space="preserve">Fensterbau Frontale 2026 </w:t>
      </w:r>
      <w:r w:rsidR="43A61C92">
        <w:rPr/>
        <w:t>wieder zu einer</w:t>
      </w:r>
      <w:r w:rsidR="288623DF">
        <w:rPr/>
        <w:t xml:space="preserve"> </w:t>
      </w:r>
      <w:r w:rsidR="7851FB92">
        <w:rPr/>
        <w:t>sehr angenehmen</w:t>
      </w:r>
      <w:r w:rsidR="4F9FCAA8">
        <w:rPr/>
        <w:t xml:space="preserve"> und äußerst hilfreichen</w:t>
      </w:r>
      <w:r w:rsidR="43A61C92">
        <w:rPr/>
        <w:t xml:space="preserve"> </w:t>
      </w:r>
      <w:r w:rsidR="43A61C92">
        <w:rPr/>
        <w:t xml:space="preserve">Erfahrung für uns alle gemacht!“ </w:t>
      </w:r>
    </w:p>
    <w:p w:rsidRPr="00530D84" w:rsidR="00530D84" w:rsidP="004D3AEB" w:rsidRDefault="00530D84" w14:paraId="5D95C9FC" w14:textId="77777777"/>
    <w:p w:rsidRPr="004D3AEB" w:rsidR="004D3AEB" w:rsidP="5922D7CC" w:rsidRDefault="004D3AEB" w14:paraId="70129375" w14:textId="43E58A79">
      <w:pPr>
        <w:pStyle w:val="Standard"/>
        <w:rPr>
          <w:i w:val="1"/>
          <w:iCs w:val="1"/>
          <w:color w:val="auto"/>
        </w:rPr>
      </w:pPr>
      <w:r w:rsidR="1BE8EDD4">
        <w:rPr/>
        <w:t>Einen Überblick über</w:t>
      </w:r>
      <w:r w:rsidR="31DD23E0">
        <w:rPr/>
        <w:t xml:space="preserve"> Systeme, Produkte und Tools, die GEALAN am Messestand </w:t>
      </w:r>
      <w:r w:rsidR="1BE8EDD4">
        <w:rPr/>
        <w:t xml:space="preserve">auf der </w:t>
      </w:r>
      <w:r w:rsidR="032CB31E">
        <w:rPr/>
        <w:t>Fen</w:t>
      </w:r>
      <w:r w:rsidR="6E141330">
        <w:rPr/>
        <w:t>sterbau Frontale</w:t>
      </w:r>
      <w:r w:rsidR="032CB31E">
        <w:rPr/>
        <w:t xml:space="preserve"> 2026</w:t>
      </w:r>
      <w:r w:rsidR="0C8F7CFC">
        <w:rPr/>
        <w:t>, eingesetzt hat,</w:t>
      </w:r>
      <w:r w:rsidR="1BE8EDD4">
        <w:rPr/>
        <w:t xml:space="preserve"> finden Sie hier »</w:t>
      </w:r>
      <w:r w:rsidR="6E141330">
        <w:rPr/>
        <w:t xml:space="preserve"> </w:t>
      </w:r>
      <w:hyperlink r:id="R4cea42cf23084955">
        <w:r w:rsidRPr="5922D7CC" w:rsidR="69BE5570">
          <w:rPr>
            <w:rStyle w:val="Hyperlink"/>
            <w:i w:val="1"/>
            <w:iCs w:val="1"/>
          </w:rPr>
          <w:t>https://www.gealan.de/de/messen-events/messe-fensterbau-frontale-2026/trade-fair-highlights</w:t>
        </w:r>
      </w:hyperlink>
      <w:r w:rsidRPr="5922D7CC" w:rsidR="715673BB">
        <w:rPr>
          <w:i w:val="1"/>
          <w:iCs w:val="1"/>
          <w:color w:val="auto"/>
        </w:rPr>
        <w:t xml:space="preserve"> </w:t>
      </w:r>
    </w:p>
    <w:p w:rsidRPr="00E43B26" w:rsidR="00C17CB4" w:rsidP="004D3AEB" w:rsidRDefault="004D3AEB" w14:paraId="6924B859" w14:textId="04710090">
      <w:pPr>
        <w:rPr>
          <w:color w:val="FF0000"/>
        </w:rPr>
      </w:pPr>
    </w:p>
    <w:p w:rsidR="6FD63B81" w:rsidP="199E9B0B" w:rsidRDefault="6FD63B81" w14:paraId="0DAFF491" w14:textId="479E7F08">
      <w:pPr>
        <w:rPr>
          <w:color w:val="FF0000"/>
        </w:rPr>
      </w:pPr>
      <w:r w:rsidRPr="199E9B0B" w:rsidR="6FD63B81">
        <w:rPr>
          <w:color w:val="FF0000"/>
        </w:rPr>
        <w:t>Bildergalerie Rest</w:t>
      </w:r>
      <w:r w:rsidRPr="199E9B0B" w:rsidR="44BF799B">
        <w:rPr>
          <w:color w:val="FF0000"/>
        </w:rPr>
        <w:t xml:space="preserve"> (8 Fotos -&gt; 4x2 anlegen?)</w:t>
      </w:r>
    </w:p>
    <w:p w:rsidR="199E9B0B" w:rsidP="199E9B0B" w:rsidRDefault="199E9B0B" w14:paraId="05CED79E" w14:textId="540A216F">
      <w:pPr>
        <w:rPr>
          <w:color w:val="FF0000"/>
        </w:rPr>
      </w:pPr>
    </w:p>
    <w:sectPr w:rsidRPr="00E43B26" w:rsidR="00C17CB4" w:rsidSect="005626B4">
      <w:pgSz w:w="11906" w:h="16838" w:orient="portrait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intelligence2.xml><?xml version="1.0" encoding="utf-8"?>
<int2:intelligence xmlns:int2="http://schemas.microsoft.com/office/intelligence/2020/intelligence">
  <int2:observations/>
  <int2:intelligenceSettings/>
</int2:intelligenc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E5E"/>
    <w:rsid w:val="00014B10"/>
    <w:rsid w:val="0004494B"/>
    <w:rsid w:val="0007298C"/>
    <w:rsid w:val="000907A6"/>
    <w:rsid w:val="000A0F69"/>
    <w:rsid w:val="000E1F2E"/>
    <w:rsid w:val="000E4494"/>
    <w:rsid w:val="000F65DB"/>
    <w:rsid w:val="001206FC"/>
    <w:rsid w:val="00132E37"/>
    <w:rsid w:val="00183F8E"/>
    <w:rsid w:val="0019088C"/>
    <w:rsid w:val="001A441C"/>
    <w:rsid w:val="001C7D04"/>
    <w:rsid w:val="001E0162"/>
    <w:rsid w:val="00233268"/>
    <w:rsid w:val="00276D98"/>
    <w:rsid w:val="002B6CE5"/>
    <w:rsid w:val="003078C2"/>
    <w:rsid w:val="00325B2F"/>
    <w:rsid w:val="00343A19"/>
    <w:rsid w:val="003537E4"/>
    <w:rsid w:val="00363CBD"/>
    <w:rsid w:val="003711D1"/>
    <w:rsid w:val="00375224"/>
    <w:rsid w:val="00387221"/>
    <w:rsid w:val="003C0968"/>
    <w:rsid w:val="003F18B7"/>
    <w:rsid w:val="003F2E5E"/>
    <w:rsid w:val="003F2F95"/>
    <w:rsid w:val="00456785"/>
    <w:rsid w:val="004908B6"/>
    <w:rsid w:val="00490B1B"/>
    <w:rsid w:val="004B2E56"/>
    <w:rsid w:val="004D039D"/>
    <w:rsid w:val="004D3AEB"/>
    <w:rsid w:val="004E47DB"/>
    <w:rsid w:val="00530D84"/>
    <w:rsid w:val="00556183"/>
    <w:rsid w:val="00560343"/>
    <w:rsid w:val="00561720"/>
    <w:rsid w:val="005626B4"/>
    <w:rsid w:val="005649D0"/>
    <w:rsid w:val="00574E15"/>
    <w:rsid w:val="005975F8"/>
    <w:rsid w:val="005A1BEF"/>
    <w:rsid w:val="005C067B"/>
    <w:rsid w:val="005E0EAE"/>
    <w:rsid w:val="00657231"/>
    <w:rsid w:val="006F157A"/>
    <w:rsid w:val="007070A7"/>
    <w:rsid w:val="00707EF1"/>
    <w:rsid w:val="0073201B"/>
    <w:rsid w:val="00767DFA"/>
    <w:rsid w:val="007B0DEC"/>
    <w:rsid w:val="007B2583"/>
    <w:rsid w:val="0081055A"/>
    <w:rsid w:val="0082F8D1"/>
    <w:rsid w:val="00833974"/>
    <w:rsid w:val="008814B6"/>
    <w:rsid w:val="00887081"/>
    <w:rsid w:val="00890953"/>
    <w:rsid w:val="008B1BD2"/>
    <w:rsid w:val="009003BF"/>
    <w:rsid w:val="009238A1"/>
    <w:rsid w:val="00930ECA"/>
    <w:rsid w:val="009472FF"/>
    <w:rsid w:val="00955B80"/>
    <w:rsid w:val="00966D4F"/>
    <w:rsid w:val="00967FDF"/>
    <w:rsid w:val="00991925"/>
    <w:rsid w:val="009D532A"/>
    <w:rsid w:val="009D6C3C"/>
    <w:rsid w:val="00A160F9"/>
    <w:rsid w:val="00A57529"/>
    <w:rsid w:val="00A8249A"/>
    <w:rsid w:val="00AB0D09"/>
    <w:rsid w:val="00AB159B"/>
    <w:rsid w:val="00B03F69"/>
    <w:rsid w:val="00BA50FD"/>
    <w:rsid w:val="00BD16DA"/>
    <w:rsid w:val="00BE6966"/>
    <w:rsid w:val="00BF22A1"/>
    <w:rsid w:val="00C17CB4"/>
    <w:rsid w:val="00C317C4"/>
    <w:rsid w:val="00C3266A"/>
    <w:rsid w:val="00C70013"/>
    <w:rsid w:val="00CC5E77"/>
    <w:rsid w:val="00CD1A96"/>
    <w:rsid w:val="00D13A5C"/>
    <w:rsid w:val="00D74E5D"/>
    <w:rsid w:val="00D9B04C"/>
    <w:rsid w:val="00DA7EA1"/>
    <w:rsid w:val="00DD0420"/>
    <w:rsid w:val="00DE03BC"/>
    <w:rsid w:val="00DE44C2"/>
    <w:rsid w:val="00DE5CF1"/>
    <w:rsid w:val="00DF20A6"/>
    <w:rsid w:val="00E40941"/>
    <w:rsid w:val="00E43B26"/>
    <w:rsid w:val="00EA1CDA"/>
    <w:rsid w:val="00EB7EF1"/>
    <w:rsid w:val="00EE2F1A"/>
    <w:rsid w:val="00F529D4"/>
    <w:rsid w:val="00F701B4"/>
    <w:rsid w:val="01030076"/>
    <w:rsid w:val="016C849B"/>
    <w:rsid w:val="0247CB90"/>
    <w:rsid w:val="032CB31E"/>
    <w:rsid w:val="04D461B4"/>
    <w:rsid w:val="0574F196"/>
    <w:rsid w:val="066105DC"/>
    <w:rsid w:val="07879562"/>
    <w:rsid w:val="0883858F"/>
    <w:rsid w:val="089CB894"/>
    <w:rsid w:val="090B3736"/>
    <w:rsid w:val="099BEF7F"/>
    <w:rsid w:val="0C66A304"/>
    <w:rsid w:val="0C8F7CFC"/>
    <w:rsid w:val="0CE59D70"/>
    <w:rsid w:val="0D579D75"/>
    <w:rsid w:val="0DABE0ED"/>
    <w:rsid w:val="0E93915C"/>
    <w:rsid w:val="0F24E815"/>
    <w:rsid w:val="0F5D00F0"/>
    <w:rsid w:val="0FCE79BC"/>
    <w:rsid w:val="10025BA3"/>
    <w:rsid w:val="10D3E8F7"/>
    <w:rsid w:val="110F0BD0"/>
    <w:rsid w:val="1118D494"/>
    <w:rsid w:val="130FE863"/>
    <w:rsid w:val="142644E7"/>
    <w:rsid w:val="1520DB7E"/>
    <w:rsid w:val="15E6C0FD"/>
    <w:rsid w:val="1624DF3E"/>
    <w:rsid w:val="165E3346"/>
    <w:rsid w:val="1765C6BD"/>
    <w:rsid w:val="17CF56A1"/>
    <w:rsid w:val="18AA7B71"/>
    <w:rsid w:val="18FD06B7"/>
    <w:rsid w:val="1907FE4A"/>
    <w:rsid w:val="195C21BD"/>
    <w:rsid w:val="195EE425"/>
    <w:rsid w:val="199E9B0B"/>
    <w:rsid w:val="1AA71B1E"/>
    <w:rsid w:val="1B789289"/>
    <w:rsid w:val="1B80BA61"/>
    <w:rsid w:val="1BE8EDD4"/>
    <w:rsid w:val="1C62D091"/>
    <w:rsid w:val="1D8A8341"/>
    <w:rsid w:val="1FDD0C58"/>
    <w:rsid w:val="2059CF8C"/>
    <w:rsid w:val="20AEDF56"/>
    <w:rsid w:val="20C13599"/>
    <w:rsid w:val="211DBF1D"/>
    <w:rsid w:val="2139CBA8"/>
    <w:rsid w:val="2215C192"/>
    <w:rsid w:val="225387B7"/>
    <w:rsid w:val="22743CC2"/>
    <w:rsid w:val="246E280B"/>
    <w:rsid w:val="253CCB76"/>
    <w:rsid w:val="25701F9E"/>
    <w:rsid w:val="25D23678"/>
    <w:rsid w:val="262DAC49"/>
    <w:rsid w:val="2643DCD0"/>
    <w:rsid w:val="26573D9E"/>
    <w:rsid w:val="26A9A7AD"/>
    <w:rsid w:val="274306B9"/>
    <w:rsid w:val="27B7AD14"/>
    <w:rsid w:val="28176A94"/>
    <w:rsid w:val="288623DF"/>
    <w:rsid w:val="28EF9E85"/>
    <w:rsid w:val="29D3086E"/>
    <w:rsid w:val="2A7E28D9"/>
    <w:rsid w:val="2B523B0B"/>
    <w:rsid w:val="2BFB4FAE"/>
    <w:rsid w:val="2C17BFDD"/>
    <w:rsid w:val="2CFE7702"/>
    <w:rsid w:val="2D87DB52"/>
    <w:rsid w:val="2F261371"/>
    <w:rsid w:val="2F408971"/>
    <w:rsid w:val="2F6132C3"/>
    <w:rsid w:val="310CEC2D"/>
    <w:rsid w:val="31DD23E0"/>
    <w:rsid w:val="3282D4C0"/>
    <w:rsid w:val="33355FBE"/>
    <w:rsid w:val="33B09541"/>
    <w:rsid w:val="341B6005"/>
    <w:rsid w:val="34CBF8CD"/>
    <w:rsid w:val="35B6F2C1"/>
    <w:rsid w:val="364DF47E"/>
    <w:rsid w:val="3664296C"/>
    <w:rsid w:val="36B2C9E3"/>
    <w:rsid w:val="36C80734"/>
    <w:rsid w:val="36ECC9D3"/>
    <w:rsid w:val="376EF546"/>
    <w:rsid w:val="38455F61"/>
    <w:rsid w:val="38F38712"/>
    <w:rsid w:val="398FB2E1"/>
    <w:rsid w:val="3A160378"/>
    <w:rsid w:val="3B250A50"/>
    <w:rsid w:val="3BF271D2"/>
    <w:rsid w:val="3C05BDDE"/>
    <w:rsid w:val="3D40501E"/>
    <w:rsid w:val="3D822AC8"/>
    <w:rsid w:val="3ECAF6B3"/>
    <w:rsid w:val="3ED0D22C"/>
    <w:rsid w:val="3F2BA471"/>
    <w:rsid w:val="3FAD28ED"/>
    <w:rsid w:val="40504060"/>
    <w:rsid w:val="409F1FE5"/>
    <w:rsid w:val="41182D4C"/>
    <w:rsid w:val="4144D0C3"/>
    <w:rsid w:val="416C8A94"/>
    <w:rsid w:val="41E4DC2D"/>
    <w:rsid w:val="41F2231F"/>
    <w:rsid w:val="42B93585"/>
    <w:rsid w:val="43A61C92"/>
    <w:rsid w:val="442484ED"/>
    <w:rsid w:val="4466E3D0"/>
    <w:rsid w:val="44BF799B"/>
    <w:rsid w:val="460A833B"/>
    <w:rsid w:val="467993E6"/>
    <w:rsid w:val="48E32990"/>
    <w:rsid w:val="4B1C3FDE"/>
    <w:rsid w:val="4BDE0B27"/>
    <w:rsid w:val="4BE164AB"/>
    <w:rsid w:val="4BFA8BCB"/>
    <w:rsid w:val="4C40B88A"/>
    <w:rsid w:val="4D449BD7"/>
    <w:rsid w:val="4D6022C4"/>
    <w:rsid w:val="4D66853E"/>
    <w:rsid w:val="4D681F1E"/>
    <w:rsid w:val="4D7C61E7"/>
    <w:rsid w:val="4DC669FC"/>
    <w:rsid w:val="4E0CAA6A"/>
    <w:rsid w:val="4E0E6D2E"/>
    <w:rsid w:val="4E9B6AAB"/>
    <w:rsid w:val="4F25C619"/>
    <w:rsid w:val="4F25C619"/>
    <w:rsid w:val="4F3EEF2B"/>
    <w:rsid w:val="4F9FCAA8"/>
    <w:rsid w:val="505A379C"/>
    <w:rsid w:val="506875C9"/>
    <w:rsid w:val="51277501"/>
    <w:rsid w:val="5155030E"/>
    <w:rsid w:val="52D5EA10"/>
    <w:rsid w:val="53602141"/>
    <w:rsid w:val="537A0EE7"/>
    <w:rsid w:val="55422C5F"/>
    <w:rsid w:val="55D2DBB4"/>
    <w:rsid w:val="5655AFBC"/>
    <w:rsid w:val="56C7DE29"/>
    <w:rsid w:val="5714E4E3"/>
    <w:rsid w:val="572A997B"/>
    <w:rsid w:val="5784E32F"/>
    <w:rsid w:val="57D0B669"/>
    <w:rsid w:val="584F7A2C"/>
    <w:rsid w:val="58747510"/>
    <w:rsid w:val="58D46E9C"/>
    <w:rsid w:val="5922D7CC"/>
    <w:rsid w:val="595490F2"/>
    <w:rsid w:val="5A537B53"/>
    <w:rsid w:val="5BCB268D"/>
    <w:rsid w:val="5BEFF18F"/>
    <w:rsid w:val="5C380598"/>
    <w:rsid w:val="5D4B2B1A"/>
    <w:rsid w:val="6029890B"/>
    <w:rsid w:val="60507457"/>
    <w:rsid w:val="632619C1"/>
    <w:rsid w:val="63D102AF"/>
    <w:rsid w:val="6419DC23"/>
    <w:rsid w:val="65492372"/>
    <w:rsid w:val="655346B2"/>
    <w:rsid w:val="6610E5D1"/>
    <w:rsid w:val="6642A402"/>
    <w:rsid w:val="6783FDA4"/>
    <w:rsid w:val="6827ED10"/>
    <w:rsid w:val="688FFB53"/>
    <w:rsid w:val="69802A52"/>
    <w:rsid w:val="69BE5570"/>
    <w:rsid w:val="6AB3E860"/>
    <w:rsid w:val="6B050B13"/>
    <w:rsid w:val="6B1D9692"/>
    <w:rsid w:val="6BACF5B0"/>
    <w:rsid w:val="6BF8EE1C"/>
    <w:rsid w:val="6CB6CCC8"/>
    <w:rsid w:val="6D50F228"/>
    <w:rsid w:val="6D6F85AC"/>
    <w:rsid w:val="6DE41676"/>
    <w:rsid w:val="6E141330"/>
    <w:rsid w:val="6E4C0A21"/>
    <w:rsid w:val="6F527060"/>
    <w:rsid w:val="6FD63B81"/>
    <w:rsid w:val="6FE81AE2"/>
    <w:rsid w:val="6FEEDE4F"/>
    <w:rsid w:val="7010AE46"/>
    <w:rsid w:val="711657A6"/>
    <w:rsid w:val="715673BB"/>
    <w:rsid w:val="71C8FF28"/>
    <w:rsid w:val="7320D82C"/>
    <w:rsid w:val="733C8032"/>
    <w:rsid w:val="7344895A"/>
    <w:rsid w:val="75D84EBB"/>
    <w:rsid w:val="777F0E56"/>
    <w:rsid w:val="77D07037"/>
    <w:rsid w:val="77F63CE3"/>
    <w:rsid w:val="78328794"/>
    <w:rsid w:val="7851FB92"/>
    <w:rsid w:val="78A1CCE2"/>
    <w:rsid w:val="78A21D15"/>
    <w:rsid w:val="79A66A50"/>
    <w:rsid w:val="7A187BAB"/>
    <w:rsid w:val="7A384F37"/>
    <w:rsid w:val="7A3D81CD"/>
    <w:rsid w:val="7A7A2FE4"/>
    <w:rsid w:val="7C4229CE"/>
    <w:rsid w:val="7C649CB5"/>
    <w:rsid w:val="7D85DDB8"/>
    <w:rsid w:val="7DD8F268"/>
    <w:rsid w:val="7F50B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31083F"/>
  <w15:chartTrackingRefBased/>
  <w15:docId w15:val="{548548C7-3EEB-45A8-B589-A12A628E0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de-DE" w:eastAsia="en-US" w:bidi="ar-SA"/>
        <w14:ligatures w14:val="standardContextual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rd" w:default="1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F2E5E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F2E5E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F2E5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F2E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F2E5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F2E5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F2E5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F2E5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F2E5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Absatz-Standardschriftart" w:default="1">
    <w:name w:val="Default Paragraph Font"/>
    <w:uiPriority w:val="1"/>
    <w:semiHidden/>
    <w:unhideWhenUsed/>
  </w:style>
  <w:style w:type="table" w:styleId="NormaleTabel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/>
    <w:unhideWhenUsed/>
  </w:style>
  <w:style w:type="character" w:styleId="berschrift1Zchn" w:customStyle="1">
    <w:name w:val="Überschrift 1 Zchn"/>
    <w:basedOn w:val="Absatz-Standardschriftart"/>
    <w:link w:val="berschrift1"/>
    <w:uiPriority w:val="9"/>
    <w:rsid w:val="003F2E5E"/>
    <w:rPr>
      <w:rFonts w:asciiTheme="majorHAnsi" w:hAnsiTheme="majorHAnsi" w:eastAsiaTheme="majorEastAsia" w:cstheme="majorBidi"/>
      <w:color w:val="2F5496" w:themeColor="accent1" w:themeShade="BF"/>
      <w:sz w:val="40"/>
      <w:szCs w:val="40"/>
    </w:rPr>
  </w:style>
  <w:style w:type="character" w:styleId="berschrift2Zchn" w:customStyle="1">
    <w:name w:val="Überschrift 2 Zchn"/>
    <w:basedOn w:val="Absatz-Standardschriftart"/>
    <w:link w:val="berschrift2"/>
    <w:uiPriority w:val="9"/>
    <w:semiHidden/>
    <w:rsid w:val="003F2E5E"/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character" w:styleId="berschrift3Zchn" w:customStyle="1">
    <w:name w:val="Überschrift 3 Zchn"/>
    <w:basedOn w:val="Absatz-Standardschriftart"/>
    <w:link w:val="berschrift3"/>
    <w:uiPriority w:val="9"/>
    <w:semiHidden/>
    <w:rsid w:val="003F2E5E"/>
    <w:rPr>
      <w:rFonts w:eastAsiaTheme="majorEastAsia" w:cstheme="majorBidi"/>
      <w:color w:val="2F5496" w:themeColor="accent1" w:themeShade="BF"/>
      <w:sz w:val="28"/>
      <w:szCs w:val="28"/>
    </w:rPr>
  </w:style>
  <w:style w:type="character" w:styleId="berschrift4Zchn" w:customStyle="1">
    <w:name w:val="Überschrift 4 Zchn"/>
    <w:basedOn w:val="Absatz-Standardschriftart"/>
    <w:link w:val="berschrift4"/>
    <w:uiPriority w:val="9"/>
    <w:semiHidden/>
    <w:rsid w:val="003F2E5E"/>
    <w:rPr>
      <w:rFonts w:eastAsiaTheme="majorEastAsia" w:cstheme="majorBidi"/>
      <w:i/>
      <w:iCs/>
      <w:color w:val="2F5496" w:themeColor="accent1" w:themeShade="BF"/>
    </w:rPr>
  </w:style>
  <w:style w:type="character" w:styleId="berschrift5Zchn" w:customStyle="1">
    <w:name w:val="Überschrift 5 Zchn"/>
    <w:basedOn w:val="Absatz-Standardschriftart"/>
    <w:link w:val="berschrift5"/>
    <w:uiPriority w:val="9"/>
    <w:semiHidden/>
    <w:rsid w:val="003F2E5E"/>
    <w:rPr>
      <w:rFonts w:eastAsiaTheme="majorEastAsia" w:cstheme="majorBidi"/>
      <w:color w:val="2F5496" w:themeColor="accent1" w:themeShade="BF"/>
    </w:rPr>
  </w:style>
  <w:style w:type="character" w:styleId="berschrift6Zchn" w:customStyle="1">
    <w:name w:val="Überschrift 6 Zchn"/>
    <w:basedOn w:val="Absatz-Standardschriftart"/>
    <w:link w:val="berschrift6"/>
    <w:uiPriority w:val="9"/>
    <w:semiHidden/>
    <w:rsid w:val="003F2E5E"/>
    <w:rPr>
      <w:rFonts w:eastAsiaTheme="majorEastAsia" w:cstheme="majorBidi"/>
      <w:i/>
      <w:iCs/>
      <w:color w:val="595959" w:themeColor="text1" w:themeTint="A6"/>
    </w:rPr>
  </w:style>
  <w:style w:type="character" w:styleId="berschrift7Zchn" w:customStyle="1">
    <w:name w:val="Überschrift 7 Zchn"/>
    <w:basedOn w:val="Absatz-Standardschriftart"/>
    <w:link w:val="berschrift7"/>
    <w:uiPriority w:val="9"/>
    <w:semiHidden/>
    <w:rsid w:val="003F2E5E"/>
    <w:rPr>
      <w:rFonts w:eastAsiaTheme="majorEastAsia" w:cstheme="majorBidi"/>
      <w:color w:val="595959" w:themeColor="text1" w:themeTint="A6"/>
    </w:rPr>
  </w:style>
  <w:style w:type="character" w:styleId="berschrift8Zchn" w:customStyle="1">
    <w:name w:val="Überschrift 8 Zchn"/>
    <w:basedOn w:val="Absatz-Standardschriftart"/>
    <w:link w:val="berschrift8"/>
    <w:uiPriority w:val="9"/>
    <w:semiHidden/>
    <w:rsid w:val="003F2E5E"/>
    <w:rPr>
      <w:rFonts w:eastAsiaTheme="majorEastAsia" w:cstheme="majorBidi"/>
      <w:i/>
      <w:iCs/>
      <w:color w:val="272727" w:themeColor="text1" w:themeTint="D8"/>
    </w:rPr>
  </w:style>
  <w:style w:type="character" w:styleId="berschrift9Zchn" w:customStyle="1">
    <w:name w:val="Überschrift 9 Zchn"/>
    <w:basedOn w:val="Absatz-Standardschriftart"/>
    <w:link w:val="berschrift9"/>
    <w:uiPriority w:val="9"/>
    <w:semiHidden/>
    <w:rsid w:val="003F2E5E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F2E5E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elZchn" w:customStyle="1">
    <w:name w:val="Titel Zchn"/>
    <w:basedOn w:val="Absatz-Standardschriftart"/>
    <w:link w:val="Titel"/>
    <w:uiPriority w:val="10"/>
    <w:rsid w:val="003F2E5E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F2E5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UntertitelZchn" w:customStyle="1">
    <w:name w:val="Untertitel Zchn"/>
    <w:basedOn w:val="Absatz-Standardschriftart"/>
    <w:link w:val="Untertitel"/>
    <w:uiPriority w:val="11"/>
    <w:rsid w:val="003F2E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F2E5E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ZitatZchn" w:customStyle="1">
    <w:name w:val="Zitat Zchn"/>
    <w:basedOn w:val="Absatz-Standardschriftart"/>
    <w:link w:val="Zitat"/>
    <w:uiPriority w:val="29"/>
    <w:rsid w:val="003F2E5E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F2E5E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F2E5E"/>
    <w:rPr>
      <w:i/>
      <w:iCs/>
      <w:color w:val="2F549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F2E5E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styleId="IntensivesZitatZchn" w:customStyle="1">
    <w:name w:val="Intensives Zitat Zchn"/>
    <w:basedOn w:val="Absatz-Standardschriftart"/>
    <w:link w:val="IntensivesZitat"/>
    <w:uiPriority w:val="30"/>
    <w:rsid w:val="003F2E5E"/>
    <w:rPr>
      <w:i/>
      <w:iCs/>
      <w:color w:val="2F5496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F2E5E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C17CB4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17C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microsoft.com/office/2020/10/relationships/intelligence" Target="intelligence2.xml" Id="R4fc39084c76146f8" /><Relationship Type="http://schemas.openxmlformats.org/officeDocument/2006/relationships/hyperlink" Target="https://www.gealan.de/de/messen-events/messe-fensterbau-frontale-2026/trade-fair-highlights" TargetMode="External" Id="R4cea42cf23084955" /><Relationship Type="http://schemas.openxmlformats.org/officeDocument/2006/relationships/image" Target="/media/image.png" Id="rId1249149134" /><Relationship Type="http://schemas.openxmlformats.org/officeDocument/2006/relationships/image" Target="/media/image2.png" Id="rId689677808" /><Relationship Type="http://schemas.openxmlformats.org/officeDocument/2006/relationships/image" Target="/media/image3.png" Id="rId2070810500" /><Relationship Type="http://schemas.openxmlformats.org/officeDocument/2006/relationships/image" Target="/media/image4.png" Id="rId1074101787" /><Relationship Type="http://schemas.openxmlformats.org/officeDocument/2006/relationships/image" Target="/media/image5.png" Id="rId1285289106" /></Relationships>
</file>

<file path=word/theme/theme1.xml><?xml version="1.0" encoding="utf-8"?>
<a:theme xmlns:a="http://schemas.openxmlformats.org/drawingml/2006/main" xmlns:thm15="http://schemas.microsoft.com/office/thememl/2012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7F76EC0BEE2B548B2BACF931237A822" ma:contentTypeVersion="16" ma:contentTypeDescription="Ein neues Dokument erstellen." ma:contentTypeScope="" ma:versionID="ac549003a6feb575e5c732ebc5b5fb25">
  <xsd:schema xmlns:xsd="http://www.w3.org/2001/XMLSchema" xmlns:xs="http://www.w3.org/2001/XMLSchema" xmlns:p="http://schemas.microsoft.com/office/2006/metadata/properties" xmlns:ns2="5043a452-11a8-4001-aef7-fdc88bcf0b25" xmlns:ns3="a43823f8-5376-4e64-ae35-c42ec3979897" targetNamespace="http://schemas.microsoft.com/office/2006/metadata/properties" ma:root="true" ma:fieldsID="b8b60930dd161659247b168efa235e19" ns2:_="" ns3:_="">
    <xsd:import namespace="5043a452-11a8-4001-aef7-fdc88bcf0b25"/>
    <xsd:import namespace="a43823f8-5376-4e64-ae35-c42ec39798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43a452-11a8-4001-aef7-fdc88bcf0b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be0514e5-9f42-4059-8df0-6b2c5cfa61d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3823f8-5376-4e64-ae35-c42ec397989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bea1ce91-61c9-4cc6-a42b-d642728e5e29}" ma:internalName="TaxCatchAll" ma:showField="CatchAllData" ma:web="a43823f8-5376-4e64-ae35-c42ec39798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43823f8-5376-4e64-ae35-c42ec3979897" xsi:nil="true"/>
    <lcf76f155ced4ddcb4097134ff3c332f xmlns="5043a452-11a8-4001-aef7-fdc88bcf0b2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A07BE45-3F43-438B-9771-9990613B1992}"/>
</file>

<file path=customXml/itemProps2.xml><?xml version="1.0" encoding="utf-8"?>
<ds:datastoreItem xmlns:ds="http://schemas.openxmlformats.org/officeDocument/2006/customXml" ds:itemID="{B6103FC2-BA89-4EF9-9D1E-447EF71F7FA5}"/>
</file>

<file path=customXml/itemProps3.xml><?xml version="1.0" encoding="utf-8"?>
<ds:datastoreItem xmlns:ds="http://schemas.openxmlformats.org/officeDocument/2006/customXml" ds:itemID="{DDF18DFF-0E5D-4E96-9FC5-4CB6CDE19D4E}"/>
</file>

<file path=docMetadata/LabelInfo.xml><?xml version="1.0" encoding="utf-8"?>
<clbl:labelList xmlns:clbl="http://schemas.microsoft.com/office/2020/mipLabelMetadata">
  <clbl:label id="{60136a79-18a3-4a88-8703-1d00c9435222}" enabled="0" method="" siteId="{60136a79-18a3-4a88-8703-1d00c9435222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Marc Schenk</dc:creator>
  <keywords/>
  <dc:description/>
  <lastModifiedBy>Marc Schenk</lastModifiedBy>
  <revision>101</revision>
  <dcterms:created xsi:type="dcterms:W3CDTF">2026-03-24T14:09:00.0000000Z</dcterms:created>
  <dcterms:modified xsi:type="dcterms:W3CDTF">2026-03-30T09:41:37.3898217Z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0x01010047F76EC0BEE2B548B2BACF931237A822</vt:lpwstr>
  </property>
  <property fmtid="{D5CDD505-2E9C-101B-9397-08002B2CF9AE}" pid="4" name="docLang">
    <vt:lpwstr>de</vt:lpwstr>
  </property>
  <property fmtid="{D5CDD505-2E9C-101B-9397-08002B2CF9AE}" pid="5" name="MediaServiceImageTags">
    <vt:lpwstr/>
  </property>
</Properties>
</file>